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6AEC" w14:textId="3F1B0CAD" w:rsidR="002C3594" w:rsidRPr="00423FB3" w:rsidRDefault="002C3594">
      <w:pPr>
        <w:jc w:val="center"/>
        <w:rPr>
          <w:rFonts w:ascii="Verdana" w:eastAsia="Verdana" w:hAnsi="Verdana" w:cs="Verdana"/>
          <w:b/>
        </w:rPr>
      </w:pPr>
    </w:p>
    <w:p w14:paraId="1437893F" w14:textId="77777777" w:rsidR="002C3594" w:rsidRPr="00423FB3" w:rsidRDefault="002C3594">
      <w:pPr>
        <w:jc w:val="center"/>
        <w:rPr>
          <w:rFonts w:ascii="Verdana" w:eastAsia="Verdana" w:hAnsi="Verdana" w:cs="Verdana"/>
          <w:b/>
        </w:rPr>
      </w:pPr>
    </w:p>
    <w:p w14:paraId="3199017E" w14:textId="2836EB11" w:rsidR="002C3594" w:rsidRPr="00423FB3" w:rsidRDefault="00C4485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Regent</w:t>
      </w:r>
      <w:r w:rsidR="006949AF" w:rsidRPr="00423FB3">
        <w:rPr>
          <w:rFonts w:ascii="Verdana" w:eastAsia="Verdana" w:hAnsi="Verdana" w:cs="Verdana"/>
          <w:b/>
        </w:rPr>
        <w:t xml:space="preserve"> Candidate Issue Analysis</w:t>
      </w:r>
    </w:p>
    <w:p w14:paraId="1E1E53B6" w14:textId="5040180C" w:rsidR="002C3594" w:rsidRPr="00C4485E" w:rsidRDefault="00C4485E">
      <w:pPr>
        <w:ind w:right="-720"/>
        <w:rPr>
          <w:rFonts w:ascii="Verdana" w:eastAsia="Verdana" w:hAnsi="Verdana" w:cs="Verdana"/>
          <w:i/>
          <w:iCs/>
        </w:rPr>
      </w:pPr>
      <w:r w:rsidRPr="00C4485E">
        <w:rPr>
          <w:rFonts w:ascii="Verdana" w:eastAsia="Verdana" w:hAnsi="Verdana" w:cs="Verdana"/>
          <w:i/>
          <w:iCs/>
        </w:rPr>
        <w:t>Please limit your responses to the entire questionnaire to 2 pages max.</w:t>
      </w:r>
    </w:p>
    <w:p w14:paraId="0C7E2372" w14:textId="77777777" w:rsidR="002C3594" w:rsidRPr="00423FB3" w:rsidRDefault="002C3594">
      <w:pPr>
        <w:rPr>
          <w:rFonts w:ascii="Verdana" w:eastAsia="Verdana" w:hAnsi="Verdana" w:cs="Verdana"/>
        </w:rPr>
      </w:pPr>
    </w:p>
    <w:p w14:paraId="5E2273FA" w14:textId="77777777" w:rsidR="002C3594" w:rsidRPr="00423FB3" w:rsidRDefault="002C3594">
      <w:pPr>
        <w:rPr>
          <w:rFonts w:ascii="Verdana" w:eastAsia="Verdana" w:hAnsi="Verdana" w:cs="Verdana"/>
        </w:rPr>
      </w:pPr>
    </w:p>
    <w:p w14:paraId="6AC8140F" w14:textId="027D4850" w:rsidR="002C3594" w:rsidRPr="00C4485E" w:rsidRDefault="00C4485E" w:rsidP="00C4485E">
      <w:pPr>
        <w:pStyle w:val="ListParagraph"/>
        <w:numPr>
          <w:ilvl w:val="0"/>
          <w:numId w:val="1"/>
        </w:numPr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describe how you could enhance the current Board of Regents composition, including background, skills, experience, and expertise. </w:t>
      </w:r>
    </w:p>
    <w:p w14:paraId="18B68647" w14:textId="77777777" w:rsidR="002C3594" w:rsidRPr="00423FB3" w:rsidRDefault="002C3594">
      <w:pPr>
        <w:rPr>
          <w:rFonts w:ascii="Verdana" w:eastAsia="Verdana" w:hAnsi="Verdana" w:cs="Verdana"/>
        </w:rPr>
      </w:pPr>
    </w:p>
    <w:p w14:paraId="2D4A0AF7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C936FEA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F3910BE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B440D5C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CC14F13" w14:textId="22ACC65B" w:rsidR="002C3594" w:rsidRPr="00C4485E" w:rsidRDefault="00C4485E" w:rsidP="00C4485E">
      <w:pPr>
        <w:pStyle w:val="ListParagraph"/>
        <w:numPr>
          <w:ilvl w:val="0"/>
          <w:numId w:val="1"/>
        </w:numPr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describe 2-3 issues you believe the organization will face in the next 5 years and how you could contribute. Note: please utilize information found in the </w:t>
      </w:r>
      <w:hyperlink r:id="rId7" w:history="1">
        <w:r w:rsidRPr="00C4485E">
          <w:rPr>
            <w:rStyle w:val="Hyperlink"/>
            <w:rFonts w:ascii="Verdana" w:eastAsia="Verdana" w:hAnsi="Verdana" w:cs="Verdana"/>
          </w:rPr>
          <w:t>2023 Annual Report</w:t>
        </w:r>
      </w:hyperlink>
      <w:r>
        <w:rPr>
          <w:rFonts w:ascii="Verdana" w:eastAsia="Verdana" w:hAnsi="Verdana" w:cs="Verdana"/>
        </w:rPr>
        <w:t xml:space="preserve"> to support your response. </w:t>
      </w:r>
    </w:p>
    <w:p w14:paraId="3F035EC6" w14:textId="77777777" w:rsidR="002C3594" w:rsidRPr="00423FB3" w:rsidRDefault="002C3594">
      <w:pPr>
        <w:rPr>
          <w:rFonts w:ascii="Verdana" w:eastAsia="Verdana" w:hAnsi="Verdana" w:cs="Verdana"/>
        </w:rPr>
      </w:pPr>
    </w:p>
    <w:p w14:paraId="7F57A7B8" w14:textId="77777777" w:rsidR="002C3594" w:rsidRPr="00423FB3" w:rsidRDefault="002C3594">
      <w:pPr>
        <w:rPr>
          <w:rFonts w:ascii="Verdana" w:eastAsia="Verdana" w:hAnsi="Verdana" w:cs="Verdana"/>
        </w:rPr>
      </w:pPr>
    </w:p>
    <w:p w14:paraId="60CA3D38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99B8574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46DD12A" w14:textId="3B29F765" w:rsidR="002C3594" w:rsidRPr="00423FB3" w:rsidRDefault="002C3594">
      <w:pPr>
        <w:rPr>
          <w:rFonts w:ascii="Verdana" w:eastAsia="Verdana" w:hAnsi="Verdana" w:cs="Verdana"/>
        </w:rPr>
      </w:pPr>
    </w:p>
    <w:p w14:paraId="03FDF33B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068D009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001CC8E" w14:textId="77777777" w:rsidR="002C3594" w:rsidRPr="00423FB3" w:rsidRDefault="002C3594">
      <w:pPr>
        <w:rPr>
          <w:rFonts w:ascii="Verdana" w:eastAsia="Verdana" w:hAnsi="Verdana" w:cs="Verdana"/>
        </w:rPr>
      </w:pPr>
    </w:p>
    <w:p w14:paraId="30110A8D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8CE8816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64764B2" w14:textId="1B1DC43F" w:rsidR="002C3594" w:rsidRPr="00423FB3" w:rsidRDefault="002C3594">
      <w:pPr>
        <w:rPr>
          <w:rFonts w:ascii="Verdana" w:eastAsia="Verdana" w:hAnsi="Verdana" w:cs="Verdana"/>
        </w:rPr>
      </w:pPr>
      <w:bookmarkStart w:id="0" w:name="_gjdgxs" w:colFirst="0" w:colLast="0"/>
      <w:bookmarkEnd w:id="0"/>
    </w:p>
    <w:sectPr w:rsidR="002C3594" w:rsidRPr="00423FB3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B75A" w14:textId="77777777" w:rsidR="00ED1C24" w:rsidRDefault="00ED1C24">
      <w:r>
        <w:separator/>
      </w:r>
    </w:p>
  </w:endnote>
  <w:endnote w:type="continuationSeparator" w:id="0">
    <w:p w14:paraId="14EC9A6B" w14:textId="77777777" w:rsidR="00ED1C24" w:rsidRDefault="00ED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AC0C" w14:textId="77777777" w:rsidR="00ED1C24" w:rsidRDefault="00ED1C24">
      <w:r>
        <w:separator/>
      </w:r>
    </w:p>
  </w:footnote>
  <w:footnote w:type="continuationSeparator" w:id="0">
    <w:p w14:paraId="179D9635" w14:textId="77777777" w:rsidR="00ED1C24" w:rsidRDefault="00ED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1A1" w14:textId="7AD41C47" w:rsidR="002C3594" w:rsidRPr="00423FB3" w:rsidRDefault="00423FB3" w:rsidP="00423FB3">
    <w:pPr>
      <w:pStyle w:val="Header"/>
    </w:pPr>
    <w:r>
      <w:rPr>
        <w:noProof/>
      </w:rPr>
      <w:drawing>
        <wp:inline distT="0" distB="0" distL="0" distR="0" wp14:anchorId="364DD983" wp14:editId="2E634178">
          <wp:extent cx="2137208" cy="362138"/>
          <wp:effectExtent l="0" t="0" r="0" b="6350"/>
          <wp:docPr id="125526574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265748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13" cy="37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4D0"/>
    <w:multiLevelType w:val="hybridMultilevel"/>
    <w:tmpl w:val="086C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94"/>
    <w:rsid w:val="000D18D9"/>
    <w:rsid w:val="001C2F89"/>
    <w:rsid w:val="00215748"/>
    <w:rsid w:val="002518BB"/>
    <w:rsid w:val="00253EC2"/>
    <w:rsid w:val="002C3594"/>
    <w:rsid w:val="003E703A"/>
    <w:rsid w:val="00423FB3"/>
    <w:rsid w:val="006949AF"/>
    <w:rsid w:val="00845FD4"/>
    <w:rsid w:val="008C35F0"/>
    <w:rsid w:val="00B81FBC"/>
    <w:rsid w:val="00BA37F2"/>
    <w:rsid w:val="00C4485E"/>
    <w:rsid w:val="00C92B28"/>
    <w:rsid w:val="00ED1C24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5D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B3"/>
  </w:style>
  <w:style w:type="paragraph" w:styleId="Footer">
    <w:name w:val="footer"/>
    <w:basedOn w:val="Normal"/>
    <w:link w:val="FooterChar"/>
    <w:uiPriority w:val="99"/>
    <w:unhideWhenUsed/>
    <w:rsid w:val="0042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B3"/>
  </w:style>
  <w:style w:type="paragraph" w:styleId="ListParagraph">
    <w:name w:val="List Paragraph"/>
    <w:basedOn w:val="Normal"/>
    <w:uiPriority w:val="34"/>
    <w:qFormat/>
    <w:rsid w:val="00C44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stnet.org/CHEST-Annual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2019-06-26T19:52:00Z</dcterms:created>
  <dcterms:modified xsi:type="dcterms:W3CDTF">2024-04-17T15:59:00Z</dcterms:modified>
</cp:coreProperties>
</file>